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B" w:rsidRPr="001A3AE0" w:rsidRDefault="009F6289" w:rsidP="0068700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AE0">
        <w:rPr>
          <w:rFonts w:ascii="Times New Roman" w:hAnsi="Times New Roman" w:cs="Times New Roman"/>
        </w:rPr>
        <w:t xml:space="preserve">   </w:t>
      </w:r>
      <w:r w:rsidR="0068700B" w:rsidRPr="001A3AE0">
        <w:rPr>
          <w:rFonts w:ascii="Times New Roman" w:hAnsi="Times New Roman" w:cs="Times New Roman"/>
        </w:rPr>
        <w:t xml:space="preserve">    </w:t>
      </w:r>
      <w:r w:rsidR="006628D4" w:rsidRPr="001A3AE0">
        <w:rPr>
          <w:rFonts w:ascii="Times New Roman" w:hAnsi="Times New Roman" w:cs="Times New Roman"/>
        </w:rPr>
        <w:t xml:space="preserve">    </w:t>
      </w:r>
      <w:r w:rsidR="00B51900">
        <w:rPr>
          <w:rFonts w:ascii="Times New Roman" w:hAnsi="Times New Roman" w:cs="Times New Roman"/>
        </w:rPr>
        <w:t xml:space="preserve">     </w:t>
      </w:r>
      <w:r w:rsidR="0068700B" w:rsidRPr="001A3AE0">
        <w:rPr>
          <w:rFonts w:ascii="Times New Roman" w:hAnsi="Times New Roman" w:cs="Times New Roman"/>
          <w:sz w:val="24"/>
          <w:szCs w:val="24"/>
        </w:rPr>
        <w:t>REPUBLIKA HRVATSKA</w:t>
      </w:r>
    </w:p>
    <w:p w:rsidR="006628D4" w:rsidRPr="001A3AE0" w:rsidRDefault="00B51900" w:rsidP="00B51900">
      <w:pPr>
        <w:pStyle w:val="Bezproreda"/>
        <w:ind w:right="3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00B" w:rsidRPr="001A3AE0">
        <w:rPr>
          <w:rFonts w:ascii="Times New Roman" w:hAnsi="Times New Roman" w:cs="Times New Roman"/>
          <w:sz w:val="24"/>
          <w:szCs w:val="24"/>
        </w:rPr>
        <w:t>MINISTARSTVO PRAVOSUĐA</w:t>
      </w:r>
      <w:r>
        <w:rPr>
          <w:rFonts w:ascii="Times New Roman" w:hAnsi="Times New Roman" w:cs="Times New Roman"/>
          <w:sz w:val="24"/>
          <w:szCs w:val="24"/>
        </w:rPr>
        <w:t xml:space="preserve"> I UPRAVE</w:t>
      </w:r>
      <w:r w:rsidR="006628D4" w:rsidRPr="001A3AE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28D4" w:rsidRDefault="006628D4" w:rsidP="00B51900">
      <w:pPr>
        <w:pStyle w:val="Bezproreda"/>
        <w:ind w:right="4250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  <w:sz w:val="24"/>
          <w:szCs w:val="24"/>
        </w:rPr>
        <w:t xml:space="preserve">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</w:t>
      </w:r>
      <w:r w:rsidRPr="001A3AE0">
        <w:rPr>
          <w:rFonts w:ascii="Times New Roman" w:hAnsi="Times New Roman" w:cs="Times New Roman"/>
          <w:sz w:val="24"/>
          <w:szCs w:val="24"/>
        </w:rPr>
        <w:t>UPRAVA ZA ZATVORSKI SUSTAV</w:t>
      </w:r>
      <w:r w:rsidR="00C75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4E" w:rsidRPr="001A3AE0" w:rsidRDefault="00323C4E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  <w:sectPr w:rsidR="00323C4E" w:rsidRPr="001A3AE0" w:rsidSect="0068700B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PROBACIJU</w:t>
      </w:r>
    </w:p>
    <w:p w:rsidR="00314C9B" w:rsidRPr="001A3AE0" w:rsidRDefault="00EE3FDC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3AE0">
        <w:rPr>
          <w:rFonts w:ascii="Times New Roman" w:hAnsi="Times New Roman" w:cs="Times New Roman"/>
          <w:sz w:val="24"/>
          <w:szCs w:val="24"/>
        </w:rPr>
        <w:t xml:space="preserve">    </w:t>
      </w:r>
      <w:r w:rsidR="0068700B" w:rsidRPr="001A3AE0">
        <w:rPr>
          <w:rFonts w:ascii="Times New Roman" w:hAnsi="Times New Roman" w:cs="Times New Roman"/>
          <w:sz w:val="24"/>
          <w:szCs w:val="24"/>
        </w:rPr>
        <w:t xml:space="preserve"> </w:t>
      </w:r>
      <w:r w:rsidR="006628D4" w:rsidRPr="001A3AE0">
        <w:rPr>
          <w:rFonts w:ascii="Times New Roman" w:hAnsi="Times New Roman" w:cs="Times New Roman"/>
          <w:sz w:val="24"/>
          <w:szCs w:val="24"/>
        </w:rPr>
        <w:t xml:space="preserve">  </w:t>
      </w:r>
      <w:r w:rsidR="00323C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900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C4E">
        <w:rPr>
          <w:rFonts w:ascii="Times New Roman" w:hAnsi="Times New Roman" w:cs="Times New Roman"/>
          <w:sz w:val="24"/>
          <w:szCs w:val="24"/>
        </w:rPr>
        <w:t>Z</w:t>
      </w:r>
      <w:r w:rsidR="00314C9B" w:rsidRPr="001A3AE0">
        <w:rPr>
          <w:rFonts w:ascii="Times New Roman" w:hAnsi="Times New Roman" w:cs="Times New Roman"/>
          <w:sz w:val="24"/>
          <w:szCs w:val="24"/>
        </w:rPr>
        <w:t>atvor u Šibeniku</w:t>
      </w:r>
    </w:p>
    <w:p w:rsidR="0059148F" w:rsidRPr="001A3AE0" w:rsidRDefault="0059148F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148F" w:rsidRPr="001A3AE0" w:rsidRDefault="0059148F" w:rsidP="0059148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A3AE0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Komisija za provedbu javnog natječaja </w:t>
      </w:r>
    </w:p>
    <w:p w:rsidR="00314C9B" w:rsidRPr="001A3AE0" w:rsidRDefault="00314C9B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619" w:rsidRPr="00517B34" w:rsidRDefault="00CB1619" w:rsidP="00CB161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17B34">
        <w:rPr>
          <w:rFonts w:ascii="Times New Roman" w:hAnsi="Times New Roman" w:cs="Times New Roman"/>
        </w:rPr>
        <w:t>KLASA:</w:t>
      </w:r>
      <w:r w:rsidRPr="00517B34">
        <w:rPr>
          <w:rFonts w:ascii="Times New Roman" w:hAnsi="Times New Roman" w:cs="Times New Roman"/>
        </w:rPr>
        <w:tab/>
        <w:t>112-02/</w:t>
      </w:r>
      <w:r>
        <w:rPr>
          <w:rFonts w:ascii="Times New Roman" w:hAnsi="Times New Roman" w:cs="Times New Roman"/>
        </w:rPr>
        <w:t>21-01/946</w:t>
      </w:r>
    </w:p>
    <w:p w:rsidR="00CB1619" w:rsidRPr="00517B34" w:rsidRDefault="00CB1619" w:rsidP="00CB161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17B34">
        <w:rPr>
          <w:rFonts w:ascii="Times New Roman" w:hAnsi="Times New Roman" w:cs="Times New Roman"/>
        </w:rPr>
        <w:t>URBROJ:</w:t>
      </w:r>
      <w:r w:rsidRPr="00517B34">
        <w:rPr>
          <w:rFonts w:ascii="Times New Roman" w:hAnsi="Times New Roman" w:cs="Times New Roman"/>
        </w:rPr>
        <w:tab/>
        <w:t>514-10-06-11-01/1-21-0</w:t>
      </w:r>
      <w:r>
        <w:rPr>
          <w:rFonts w:ascii="Times New Roman" w:hAnsi="Times New Roman" w:cs="Times New Roman"/>
        </w:rPr>
        <w:t>7</w:t>
      </w:r>
    </w:p>
    <w:p w:rsidR="00CB1619" w:rsidRDefault="00CB1619" w:rsidP="00CB161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517B34">
        <w:rPr>
          <w:rFonts w:ascii="Times New Roman" w:hAnsi="Times New Roman" w:cs="Times New Roman"/>
        </w:rPr>
        <w:t>Šibenik,</w:t>
      </w:r>
      <w:r w:rsidRPr="00517B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22</w:t>
      </w:r>
      <w:r w:rsidRPr="00AB6AED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</w:rPr>
        <w:t>studenog</w:t>
      </w:r>
      <w:r w:rsidRPr="00517B34">
        <w:rPr>
          <w:rFonts w:ascii="Times New Roman" w:hAnsi="Times New Roman" w:cs="Times New Roman"/>
        </w:rPr>
        <w:t xml:space="preserve"> 2021. godine </w:t>
      </w:r>
    </w:p>
    <w:p w:rsidR="00C754A1" w:rsidRPr="001A3AE0" w:rsidRDefault="00C754A1" w:rsidP="00C754A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95876" w:rsidRPr="001A3AE0" w:rsidRDefault="00D33369" w:rsidP="00D33369">
      <w:pPr>
        <w:spacing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 w:rsidRPr="001A3AE0">
        <w:rPr>
          <w:rFonts w:ascii="Times New Roman" w:hAnsi="Times New Roman" w:cs="Times New Roman"/>
          <w:color w:val="auto"/>
          <w:lang w:eastAsia="hr-HR"/>
        </w:rPr>
        <w:t xml:space="preserve">Na temelju članka 51. stavka 2. Zakona o državnim službenicima </w:t>
      </w:r>
      <w:r w:rsidR="00C754A1" w:rsidRPr="009D2ADC">
        <w:rPr>
          <w:rFonts w:ascii="Times New Roman" w:hAnsi="Times New Roman" w:cs="Times New Roman"/>
          <w:color w:val="auto"/>
        </w:rPr>
        <w:t xml:space="preserve">(„Narodne novine“, broj </w:t>
      </w:r>
      <w:r w:rsidR="00C754A1" w:rsidRPr="009D2ADC">
        <w:rPr>
          <w:rFonts w:ascii="Times New Roman" w:hAnsi="Times New Roman" w:cs="Times New Roman"/>
          <w:color w:val="auto"/>
          <w:lang w:eastAsia="hr-HR"/>
        </w:rPr>
        <w:t>92/05, 107/07, 27/08, 34/11, 49/11, 150/11, 34/12, 49/12, 37/13, 38/13, 1/15 138/15 -</w:t>
      </w:r>
      <w:r w:rsidR="00C754A1" w:rsidRPr="009D2ADC">
        <w:rPr>
          <w:rFonts w:ascii="Times New Roman" w:hAnsi="Times New Roman" w:cs="Times New Roman"/>
          <w:color w:val="auto"/>
        </w:rPr>
        <w:t xml:space="preserve"> Odluka i Rješenje Us</w:t>
      </w:r>
      <w:r w:rsidR="00B51900">
        <w:rPr>
          <w:rFonts w:ascii="Times New Roman" w:hAnsi="Times New Roman" w:cs="Times New Roman"/>
          <w:color w:val="auto"/>
        </w:rPr>
        <w:t xml:space="preserve">tavnog suda Republike Hrvatske, </w:t>
      </w:r>
      <w:r w:rsidR="00C754A1" w:rsidRPr="009D2ADC">
        <w:rPr>
          <w:rFonts w:ascii="Times New Roman" w:hAnsi="Times New Roman" w:cs="Times New Roman"/>
          <w:color w:val="auto"/>
        </w:rPr>
        <w:t>61/17</w:t>
      </w:r>
      <w:r w:rsidR="00B51900">
        <w:rPr>
          <w:rFonts w:ascii="Times New Roman" w:hAnsi="Times New Roman" w:cs="Times New Roman"/>
          <w:color w:val="auto"/>
        </w:rPr>
        <w:t>,70/19 i 98/19)</w:t>
      </w:r>
      <w:r w:rsidR="00ED016E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i članka </w:t>
      </w:r>
      <w:r w:rsidR="00C754A1">
        <w:rPr>
          <w:rFonts w:ascii="Times New Roman" w:hAnsi="Times New Roman" w:cs="Times New Roman"/>
          <w:color w:val="auto"/>
          <w:lang w:eastAsia="hr-HR"/>
        </w:rPr>
        <w:t>4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. Uredbe o raspisivanju i provedbi javnog  natječaja i internog oglasa u državnoj službi („Narodne novine“ broj </w:t>
      </w:r>
      <w:r w:rsidR="00C754A1">
        <w:rPr>
          <w:rFonts w:ascii="Times New Roman" w:hAnsi="Times New Roman" w:cs="Times New Roman"/>
          <w:color w:val="auto"/>
          <w:lang w:eastAsia="hr-HR"/>
        </w:rPr>
        <w:t>78/17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), Komisija za provedbu javnog natječaja </w:t>
      </w:r>
      <w:r w:rsidR="00C754A1">
        <w:rPr>
          <w:rFonts w:ascii="Times New Roman" w:hAnsi="Times New Roman" w:cs="Times New Roman"/>
          <w:color w:val="auto"/>
          <w:lang w:eastAsia="hr-HR"/>
        </w:rPr>
        <w:t>daje sljedeću:</w:t>
      </w:r>
    </w:p>
    <w:p w:rsidR="007C0C67" w:rsidRPr="001A3AE0" w:rsidRDefault="007C0C67" w:rsidP="009D7B39">
      <w:pPr>
        <w:spacing w:after="0" w:line="240" w:lineRule="exact"/>
        <w:jc w:val="both"/>
        <w:rPr>
          <w:rFonts w:ascii="Times New Roman" w:hAnsi="Times New Roman" w:cs="Times New Roman"/>
          <w:color w:val="auto"/>
          <w:lang w:eastAsia="hr-HR"/>
        </w:rPr>
      </w:pPr>
    </w:p>
    <w:p w:rsidR="00D33369" w:rsidRDefault="00C754A1" w:rsidP="003B153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C754A1">
        <w:rPr>
          <w:rFonts w:ascii="Times New Roman" w:hAnsi="Times New Roman" w:cs="Times New Roman"/>
          <w:b/>
          <w:color w:val="auto"/>
          <w:lang w:eastAsia="hr-HR"/>
        </w:rPr>
        <w:t>OBAVIJEST O VREMENU I MJESTU TESTIRANJA</w:t>
      </w:r>
    </w:p>
    <w:p w:rsidR="00C754A1" w:rsidRPr="00C754A1" w:rsidRDefault="00C754A1" w:rsidP="00C754A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lang w:eastAsia="hr-HR"/>
        </w:rPr>
      </w:pPr>
    </w:p>
    <w:p w:rsidR="00C754A1" w:rsidRDefault="00D33369" w:rsidP="00C754A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lang w:eastAsia="hr-HR"/>
        </w:rPr>
      </w:pP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U „Narodnim novinama“ broj </w:t>
      </w:r>
      <w:r w:rsidR="00CB1619">
        <w:rPr>
          <w:rFonts w:ascii="Times New Roman" w:hAnsi="Times New Roman" w:cs="Times New Roman"/>
          <w:bCs/>
          <w:color w:val="auto"/>
          <w:lang w:eastAsia="hr-HR"/>
        </w:rPr>
        <w:t>119</w:t>
      </w:r>
      <w:r w:rsidR="004F5B43" w:rsidRPr="001A3AE0">
        <w:rPr>
          <w:rFonts w:ascii="Times New Roman" w:hAnsi="Times New Roman" w:cs="Times New Roman"/>
          <w:bCs/>
          <w:color w:val="auto"/>
          <w:lang w:eastAsia="hr-HR"/>
        </w:rPr>
        <w:t>/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>21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od </w:t>
      </w:r>
      <w:r w:rsidR="00CB1619">
        <w:rPr>
          <w:rFonts w:ascii="Times New Roman" w:hAnsi="Times New Roman" w:cs="Times New Roman"/>
          <w:bCs/>
          <w:color w:val="auto"/>
          <w:lang w:eastAsia="hr-HR"/>
        </w:rPr>
        <w:t>05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. </w:t>
      </w:r>
      <w:r w:rsidR="00CB1619">
        <w:rPr>
          <w:rFonts w:ascii="Times New Roman" w:hAnsi="Times New Roman" w:cs="Times New Roman"/>
          <w:bCs/>
          <w:color w:val="auto"/>
          <w:lang w:eastAsia="hr-HR"/>
        </w:rPr>
        <w:t>studenog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20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>21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. godine, objavljen je  Javni natječaj  za prijam u državnu službu na neodređeno vrijeme  u Ministarstvo pravosuđa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 xml:space="preserve"> i uprave</w:t>
      </w:r>
      <w:r w:rsidR="00FC691F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Upravu za zatvorski sustav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 xml:space="preserve"> i probaciju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, 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>Z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>atvor u Šibeniku za  radn</w:t>
      </w:r>
      <w:r w:rsidR="0059148F" w:rsidRPr="001A3AE0">
        <w:rPr>
          <w:rFonts w:ascii="Times New Roman" w:hAnsi="Times New Roman" w:cs="Times New Roman"/>
          <w:bCs/>
          <w:color w:val="auto"/>
          <w:lang w:eastAsia="hr-HR"/>
        </w:rPr>
        <w:t>o</w:t>
      </w:r>
      <w:r w:rsidRPr="001A3AE0">
        <w:rPr>
          <w:rFonts w:ascii="Times New Roman" w:hAnsi="Times New Roman" w:cs="Times New Roman"/>
          <w:bCs/>
          <w:color w:val="auto"/>
          <w:lang w:eastAsia="hr-HR"/>
        </w:rPr>
        <w:t xml:space="preserve"> mjesto</w:t>
      </w:r>
      <w:r w:rsidR="00C754A1">
        <w:rPr>
          <w:rFonts w:ascii="Times New Roman" w:hAnsi="Times New Roman" w:cs="Times New Roman"/>
          <w:bCs/>
          <w:color w:val="auto"/>
          <w:lang w:eastAsia="hr-HR"/>
        </w:rPr>
        <w:t xml:space="preserve"> </w:t>
      </w:r>
      <w:r w:rsidR="00C754A1" w:rsidRPr="00B94D3E">
        <w:rPr>
          <w:rFonts w:ascii="Times New Roman" w:hAnsi="Times New Roman" w:cs="Times New Roman"/>
          <w:bCs/>
          <w:color w:val="auto"/>
          <w:lang w:eastAsia="hr-HR"/>
        </w:rPr>
        <w:t xml:space="preserve">– </w:t>
      </w:r>
      <w:r w:rsidR="00B51900">
        <w:rPr>
          <w:rFonts w:ascii="Times New Roman" w:hAnsi="Times New Roman" w:cs="Times New Roman"/>
          <w:bCs/>
          <w:color w:val="auto"/>
          <w:lang w:eastAsia="hr-HR"/>
        </w:rPr>
        <w:t>strukovni učitelj-</w:t>
      </w:r>
      <w:r w:rsidR="00CB1619">
        <w:rPr>
          <w:rFonts w:ascii="Times New Roman" w:hAnsi="Times New Roman" w:cs="Times New Roman"/>
          <w:bCs/>
          <w:color w:val="auto"/>
          <w:lang w:eastAsia="hr-HR"/>
        </w:rPr>
        <w:t>skladištar</w:t>
      </w:r>
      <w:r w:rsidR="00C754A1">
        <w:rPr>
          <w:rFonts w:ascii="Times New Roman" w:hAnsi="Times New Roman" w:cs="Times New Roman"/>
          <w:bCs/>
          <w:color w:val="auto"/>
          <w:lang w:eastAsia="hr-HR"/>
        </w:rPr>
        <w:t xml:space="preserve"> (1 izvršitelj/ica)</w:t>
      </w:r>
      <w:r w:rsidR="00323C4E">
        <w:rPr>
          <w:rFonts w:ascii="Times New Roman" w:hAnsi="Times New Roman" w:cs="Times New Roman"/>
          <w:bCs/>
          <w:color w:val="auto"/>
          <w:lang w:eastAsia="hr-HR"/>
        </w:rPr>
        <w:t>.</w:t>
      </w:r>
    </w:p>
    <w:p w:rsidR="007C0C67" w:rsidRPr="001A3AE0" w:rsidRDefault="00323C4E" w:rsidP="00323C4E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color w:val="auto"/>
          <w:lang w:eastAsia="hr-HR"/>
        </w:rPr>
        <w:tab/>
      </w:r>
      <w:r w:rsidR="00A26C19" w:rsidRPr="001A3AE0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           </w:t>
      </w:r>
    </w:p>
    <w:p w:rsidR="00745F00" w:rsidRPr="001A3AE0" w:rsidRDefault="00745F00" w:rsidP="00745F00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           I.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TESTIRANJE kandidata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za gore navedeno</w:t>
      </w:r>
      <w:r w:rsidR="00786A44">
        <w:rPr>
          <w:rFonts w:ascii="Times New Roman" w:hAnsi="Times New Roman" w:cs="Times New Roman"/>
          <w:b/>
          <w:color w:val="auto"/>
          <w:lang w:eastAsia="hr-HR"/>
        </w:rPr>
        <w:t xml:space="preserve"> radno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mjesto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 obaviti </w:t>
      </w:r>
      <w:r w:rsidR="00C754A1" w:rsidRPr="001A3AE0">
        <w:rPr>
          <w:rFonts w:ascii="Times New Roman" w:hAnsi="Times New Roman" w:cs="Times New Roman"/>
          <w:b/>
          <w:color w:val="auto"/>
          <w:lang w:eastAsia="hr-HR"/>
        </w:rPr>
        <w:t xml:space="preserve">će se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u prostorijama </w:t>
      </w:r>
      <w:r w:rsidR="00323C4E">
        <w:rPr>
          <w:rFonts w:ascii="Times New Roman" w:hAnsi="Times New Roman" w:cs="Times New Roman"/>
          <w:b/>
          <w:color w:val="auto"/>
          <w:lang w:eastAsia="hr-HR"/>
        </w:rPr>
        <w:t>Z</w:t>
      </w: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atvora u </w:t>
      </w:r>
      <w:r w:rsidR="00EE1DD8" w:rsidRPr="001A3AE0">
        <w:rPr>
          <w:rFonts w:ascii="Times New Roman" w:hAnsi="Times New Roman" w:cs="Times New Roman"/>
          <w:b/>
          <w:color w:val="auto"/>
          <w:lang w:eastAsia="hr-HR"/>
        </w:rPr>
        <w:t xml:space="preserve">Šibeniku, 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Šibenik, Karla Vipauca 1, dana</w:t>
      </w: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CB1619">
        <w:rPr>
          <w:rFonts w:ascii="Times New Roman" w:hAnsi="Times New Roman" w:cs="Times New Roman"/>
          <w:b/>
          <w:color w:val="auto"/>
          <w:lang w:eastAsia="hr-HR"/>
        </w:rPr>
        <w:t>30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. </w:t>
      </w:r>
      <w:r w:rsidR="00CB1619">
        <w:rPr>
          <w:rFonts w:ascii="Times New Roman" w:hAnsi="Times New Roman" w:cs="Times New Roman"/>
          <w:b/>
          <w:color w:val="auto"/>
          <w:lang w:eastAsia="hr-HR"/>
        </w:rPr>
        <w:t>studenog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 xml:space="preserve"> 20</w:t>
      </w:r>
      <w:r w:rsidR="00B51900">
        <w:rPr>
          <w:rFonts w:ascii="Times New Roman" w:hAnsi="Times New Roman" w:cs="Times New Roman"/>
          <w:b/>
          <w:color w:val="auto"/>
          <w:lang w:eastAsia="hr-HR"/>
        </w:rPr>
        <w:t>21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. godine (</w:t>
      </w:r>
      <w:r w:rsidR="00CB1619">
        <w:rPr>
          <w:rFonts w:ascii="Times New Roman" w:hAnsi="Times New Roman" w:cs="Times New Roman"/>
          <w:b/>
          <w:color w:val="auto"/>
          <w:lang w:eastAsia="hr-HR"/>
        </w:rPr>
        <w:t>utorak</w:t>
      </w:r>
      <w:r w:rsidR="007C0C67" w:rsidRPr="001A3AE0">
        <w:rPr>
          <w:rFonts w:ascii="Times New Roman" w:hAnsi="Times New Roman" w:cs="Times New Roman"/>
          <w:b/>
          <w:color w:val="auto"/>
          <w:lang w:eastAsia="hr-HR"/>
        </w:rPr>
        <w:t>)</w:t>
      </w:r>
      <w:r w:rsidR="00E36CDC">
        <w:rPr>
          <w:rFonts w:ascii="Times New Roman" w:hAnsi="Times New Roman" w:cs="Times New Roman"/>
          <w:b/>
          <w:color w:val="auto"/>
          <w:lang w:eastAsia="hr-HR"/>
        </w:rPr>
        <w:t xml:space="preserve"> s početkom u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ED016E" w:rsidRPr="001A3AE0">
        <w:rPr>
          <w:rFonts w:ascii="Times New Roman" w:hAnsi="Times New Roman" w:cs="Times New Roman"/>
          <w:b/>
          <w:color w:val="auto"/>
          <w:lang w:eastAsia="hr-HR"/>
        </w:rPr>
        <w:t>09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>,</w:t>
      </w:r>
      <w:r w:rsidR="00CB1619">
        <w:rPr>
          <w:rFonts w:ascii="Times New Roman" w:hAnsi="Times New Roman" w:cs="Times New Roman"/>
          <w:b/>
          <w:color w:val="auto"/>
          <w:lang w:eastAsia="hr-HR"/>
        </w:rPr>
        <w:t>0</w:t>
      </w:r>
      <w:r w:rsidR="00E36CDC">
        <w:rPr>
          <w:rFonts w:ascii="Times New Roman" w:hAnsi="Times New Roman" w:cs="Times New Roman"/>
          <w:b/>
          <w:color w:val="auto"/>
          <w:lang w:eastAsia="hr-HR"/>
        </w:rPr>
        <w:t>0</w:t>
      </w:r>
      <w:r w:rsidR="00295876" w:rsidRPr="001A3AE0">
        <w:rPr>
          <w:rFonts w:ascii="Times New Roman" w:hAnsi="Times New Roman" w:cs="Times New Roman"/>
          <w:b/>
          <w:color w:val="auto"/>
          <w:lang w:eastAsia="hr-HR"/>
        </w:rPr>
        <w:t xml:space="preserve"> sati.</w:t>
      </w:r>
      <w:r w:rsidR="00C754A1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745F00" w:rsidRPr="001A3AE0" w:rsidRDefault="00745F00" w:rsidP="009D7B39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3B1530" w:rsidRDefault="006A7357" w:rsidP="00977FE6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lang w:eastAsia="hr-HR"/>
        </w:rPr>
        <w:t xml:space="preserve">           </w:t>
      </w:r>
      <w:r w:rsidR="00295876" w:rsidRPr="001A3AE0">
        <w:rPr>
          <w:rFonts w:ascii="Times New Roman" w:hAnsi="Times New Roman" w:cs="Times New Roman"/>
          <w:color w:val="auto"/>
        </w:rPr>
        <w:t xml:space="preserve">Testiranju mogu pristupiti kandidati </w:t>
      </w:r>
      <w:r w:rsidR="004C31A4" w:rsidRPr="001A3AE0">
        <w:rPr>
          <w:rFonts w:ascii="Times New Roman" w:hAnsi="Times New Roman" w:cs="Times New Roman"/>
          <w:color w:val="auto"/>
        </w:rPr>
        <w:t xml:space="preserve">koji su  </w:t>
      </w:r>
      <w:r w:rsidR="00295876" w:rsidRPr="001A3AE0">
        <w:rPr>
          <w:rFonts w:ascii="Times New Roman" w:hAnsi="Times New Roman" w:cs="Times New Roman"/>
          <w:color w:val="auto"/>
        </w:rPr>
        <w:t xml:space="preserve">dostavili </w:t>
      </w:r>
      <w:r w:rsidR="004C31A4" w:rsidRPr="001A3AE0">
        <w:rPr>
          <w:rFonts w:ascii="Times New Roman" w:hAnsi="Times New Roman" w:cs="Times New Roman"/>
          <w:color w:val="auto"/>
        </w:rPr>
        <w:t xml:space="preserve"> </w:t>
      </w:r>
      <w:r w:rsidR="00295876" w:rsidRPr="001A3AE0">
        <w:rPr>
          <w:rFonts w:ascii="Times New Roman" w:hAnsi="Times New Roman" w:cs="Times New Roman"/>
          <w:color w:val="auto"/>
        </w:rPr>
        <w:t xml:space="preserve">pravovremenu i </w:t>
      </w:r>
      <w:r w:rsidR="004C31A4" w:rsidRPr="001A3AE0">
        <w:rPr>
          <w:rFonts w:ascii="Times New Roman" w:hAnsi="Times New Roman" w:cs="Times New Roman"/>
          <w:color w:val="auto"/>
        </w:rPr>
        <w:t xml:space="preserve"> </w:t>
      </w:r>
      <w:r w:rsidR="00295876" w:rsidRPr="001A3AE0">
        <w:rPr>
          <w:rFonts w:ascii="Times New Roman" w:hAnsi="Times New Roman" w:cs="Times New Roman"/>
          <w:color w:val="auto"/>
        </w:rPr>
        <w:t xml:space="preserve">urednu prijavu i </w:t>
      </w:r>
      <w:r w:rsidR="004C31A4" w:rsidRPr="001A3AE0">
        <w:rPr>
          <w:rFonts w:ascii="Times New Roman" w:hAnsi="Times New Roman" w:cs="Times New Roman"/>
          <w:color w:val="auto"/>
        </w:rPr>
        <w:t xml:space="preserve"> koji  ispunjavaju  formalne  uvjete  javnog natječaja</w:t>
      </w:r>
      <w:r w:rsidR="00891260">
        <w:rPr>
          <w:rFonts w:ascii="Times New Roman" w:hAnsi="Times New Roman" w:cs="Times New Roman"/>
          <w:color w:val="auto"/>
        </w:rPr>
        <w:t>.</w:t>
      </w:r>
      <w:r w:rsidR="00BD1BF7">
        <w:rPr>
          <w:rFonts w:ascii="Times New Roman" w:hAnsi="Times New Roman" w:cs="Times New Roman"/>
          <w:color w:val="auto"/>
        </w:rPr>
        <w:t xml:space="preserve"> </w:t>
      </w:r>
      <w:r w:rsidR="008E6021" w:rsidRPr="001A3AE0">
        <w:rPr>
          <w:rFonts w:ascii="Times New Roman" w:hAnsi="Times New Roman" w:cs="Times New Roman"/>
          <w:color w:val="auto"/>
        </w:rPr>
        <w:t>Testiranju ne mogu pristupiti osobe koje su zaprimile obavijest da se  ne smatraju   kandidatima  jer  nisu  podnijele  pravovremenu  i  urednu  prijavu  ili  ne  ispunjavaju   formalne uvjete iz javnog natječaja.</w:t>
      </w:r>
      <w:r w:rsidR="0044437F">
        <w:rPr>
          <w:rFonts w:ascii="Times New Roman" w:hAnsi="Times New Roman" w:cs="Times New Roman"/>
          <w:color w:val="auto"/>
        </w:rPr>
        <w:t xml:space="preserve"> Kandidati su dužni sa sobom imati važeću osobnu iskaznicu.</w:t>
      </w:r>
    </w:p>
    <w:p w:rsidR="00295876" w:rsidRPr="001A3AE0" w:rsidRDefault="008E6021" w:rsidP="00977FE6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1A3AE0">
        <w:rPr>
          <w:rFonts w:ascii="Times New Roman" w:hAnsi="Times New Roman" w:cs="Times New Roman"/>
          <w:color w:val="auto"/>
        </w:rPr>
        <w:t xml:space="preserve"> </w:t>
      </w:r>
    </w:p>
    <w:p w:rsidR="00BA7B94" w:rsidRDefault="00295876" w:rsidP="00745F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color w:val="auto"/>
        </w:rPr>
        <w:t>Svi kandidati sami snose troškove dolaska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>i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prisustvovanja testiranju. </w:t>
      </w:r>
      <w:r w:rsidR="00BA7B94" w:rsidRPr="001A3AE0">
        <w:rPr>
          <w:rFonts w:ascii="Times New Roman" w:hAnsi="Times New Roman" w:cs="Times New Roman"/>
          <w:color w:val="auto"/>
        </w:rPr>
        <w:t>Smatra se da je</w:t>
      </w:r>
      <w:r w:rsidR="00745F00" w:rsidRPr="001A3AE0">
        <w:rPr>
          <w:rFonts w:ascii="Times New Roman" w:hAnsi="Times New Roman" w:cs="Times New Roman"/>
          <w:color w:val="auto"/>
        </w:rPr>
        <w:t xml:space="preserve"> </w:t>
      </w:r>
      <w:r w:rsidR="00BA7B94" w:rsidRPr="001A3AE0">
        <w:rPr>
          <w:rFonts w:ascii="Times New Roman" w:hAnsi="Times New Roman" w:cs="Times New Roman"/>
          <w:color w:val="auto"/>
        </w:rPr>
        <w:t>k</w:t>
      </w:r>
      <w:r w:rsidRPr="001A3AE0">
        <w:rPr>
          <w:rFonts w:ascii="Times New Roman" w:hAnsi="Times New Roman" w:cs="Times New Roman"/>
          <w:color w:val="auto"/>
        </w:rPr>
        <w:t>andidat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 koji</w:t>
      </w:r>
      <w:r w:rsidR="00BA7B94" w:rsidRPr="001A3AE0">
        <w:rPr>
          <w:rFonts w:ascii="Times New Roman" w:hAnsi="Times New Roman" w:cs="Times New Roman"/>
          <w:color w:val="auto"/>
        </w:rPr>
        <w:t xml:space="preserve">  </w:t>
      </w:r>
      <w:r w:rsidRPr="001A3AE0">
        <w:rPr>
          <w:rFonts w:ascii="Times New Roman" w:hAnsi="Times New Roman" w:cs="Times New Roman"/>
          <w:color w:val="auto"/>
        </w:rPr>
        <w:t xml:space="preserve">nije pristupio 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Pr="001A3AE0">
        <w:rPr>
          <w:rFonts w:ascii="Times New Roman" w:hAnsi="Times New Roman" w:cs="Times New Roman"/>
          <w:color w:val="auto"/>
        </w:rPr>
        <w:t xml:space="preserve">testiranju povukao </w:t>
      </w:r>
      <w:r w:rsidR="00BA7B94" w:rsidRPr="001A3AE0">
        <w:rPr>
          <w:rFonts w:ascii="Times New Roman" w:hAnsi="Times New Roman" w:cs="Times New Roman"/>
          <w:color w:val="auto"/>
        </w:rPr>
        <w:t xml:space="preserve"> </w:t>
      </w:r>
      <w:r w:rsidR="00ED016E" w:rsidRPr="001A3AE0">
        <w:rPr>
          <w:rFonts w:ascii="Times New Roman" w:hAnsi="Times New Roman" w:cs="Times New Roman"/>
          <w:color w:val="auto"/>
        </w:rPr>
        <w:t xml:space="preserve">prijavu na javni natječaj i </w:t>
      </w:r>
      <w:r w:rsidR="00BA7B94" w:rsidRPr="001A3AE0">
        <w:rPr>
          <w:rFonts w:ascii="Times New Roman" w:hAnsi="Times New Roman" w:cs="Times New Roman"/>
          <w:color w:val="auto"/>
        </w:rPr>
        <w:t xml:space="preserve">više se ne  </w:t>
      </w:r>
      <w:r w:rsidRPr="001A3AE0">
        <w:rPr>
          <w:rFonts w:ascii="Times New Roman" w:hAnsi="Times New Roman" w:cs="Times New Roman"/>
          <w:color w:val="auto"/>
        </w:rPr>
        <w:t xml:space="preserve">smatra kandidatom. </w:t>
      </w:r>
      <w:r w:rsidR="00746763" w:rsidRPr="001A3AE0">
        <w:rPr>
          <w:rFonts w:ascii="Times New Roman" w:hAnsi="Times New Roman" w:cs="Times New Roman"/>
          <w:color w:val="auto"/>
        </w:rPr>
        <w:t>Z</w:t>
      </w:r>
      <w:r w:rsidR="00E52692" w:rsidRPr="001A3AE0">
        <w:rPr>
          <w:rFonts w:ascii="Times New Roman" w:hAnsi="Times New Roman" w:cs="Times New Roman"/>
          <w:color w:val="auto"/>
        </w:rPr>
        <w:t xml:space="preserve">a </w:t>
      </w:r>
      <w:r w:rsidR="00746763" w:rsidRPr="001A3AE0">
        <w:rPr>
          <w:rFonts w:ascii="Times New Roman" w:hAnsi="Times New Roman" w:cs="Times New Roman"/>
          <w:color w:val="auto"/>
        </w:rPr>
        <w:t>vrijem</w:t>
      </w:r>
      <w:r w:rsidR="00BA7B94" w:rsidRPr="001A3AE0">
        <w:rPr>
          <w:rFonts w:ascii="Times New Roman" w:hAnsi="Times New Roman" w:cs="Times New Roman"/>
          <w:color w:val="auto"/>
        </w:rPr>
        <w:t xml:space="preserve">e </w:t>
      </w:r>
      <w:r w:rsidR="00746763" w:rsidRPr="001A3AE0">
        <w:rPr>
          <w:rFonts w:ascii="Times New Roman" w:hAnsi="Times New Roman" w:cs="Times New Roman"/>
          <w:color w:val="auto"/>
        </w:rPr>
        <w:t xml:space="preserve">testiranja </w:t>
      </w:r>
      <w:r w:rsidR="00BA7B94" w:rsidRPr="001A3AE0">
        <w:rPr>
          <w:rFonts w:ascii="Times New Roman" w:hAnsi="Times New Roman" w:cs="Times New Roman"/>
          <w:color w:val="auto"/>
        </w:rPr>
        <w:t>kandidati su dužni postupati prema uputama službenih osoba.</w:t>
      </w:r>
    </w:p>
    <w:p w:rsidR="00CB1619" w:rsidRDefault="00CB1619" w:rsidP="00745F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646A" w:rsidRDefault="0079646A" w:rsidP="0079646A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</w:rPr>
        <w:t>Sukladno</w:t>
      </w:r>
      <w:r w:rsidR="00CB1619">
        <w:rPr>
          <w:rFonts w:ascii="Times New Roman" w:hAnsi="Times New Roman" w:cs="Times New Roman"/>
          <w:color w:val="auto"/>
        </w:rPr>
        <w:t xml:space="preserve"> Odlu</w:t>
      </w:r>
      <w:r>
        <w:rPr>
          <w:rFonts w:ascii="Times New Roman" w:hAnsi="Times New Roman" w:cs="Times New Roman"/>
          <w:color w:val="auto"/>
        </w:rPr>
        <w:t>ci</w:t>
      </w:r>
      <w:r w:rsidR="00CB1619">
        <w:rPr>
          <w:rFonts w:ascii="Times New Roman" w:hAnsi="Times New Roman" w:cs="Times New Roman"/>
          <w:color w:val="auto"/>
        </w:rPr>
        <w:t xml:space="preserve"> o uvođenju posebne sigurnosne mjere obveznog testiranja dužnosnika, državnih službenika i namještenika,</w:t>
      </w:r>
      <w:r>
        <w:rPr>
          <w:rFonts w:ascii="Times New Roman" w:hAnsi="Times New Roman" w:cs="Times New Roman"/>
          <w:color w:val="auto"/>
        </w:rPr>
        <w:t xml:space="preserve"> službenika i namještenika u javnim službama, službenika i namještenika u lokalnoj i područnoj (regionalnoj) samoupravi te zaposlenika trgovačkih društava i ustanova („Narodne novine“ broj 121/21) i </w:t>
      </w:r>
      <w:r w:rsidRPr="00425DEB">
        <w:rPr>
          <w:rFonts w:ascii="Times New Roman" w:hAnsi="Times New Roman" w:cs="Times New Roman"/>
          <w:color w:val="auto"/>
          <w:lang w:val="de-DE"/>
        </w:rPr>
        <w:t>Uput</w:t>
      </w:r>
      <w:r>
        <w:rPr>
          <w:rFonts w:ascii="Times New Roman" w:hAnsi="Times New Roman" w:cs="Times New Roman"/>
          <w:color w:val="auto"/>
          <w:lang w:val="de-DE"/>
        </w:rPr>
        <w:t>i</w:t>
      </w:r>
      <w:r w:rsidRPr="00425DEB">
        <w:rPr>
          <w:rFonts w:ascii="Times New Roman" w:hAnsi="Times New Roman" w:cs="Times New Roman"/>
          <w:color w:val="auto"/>
          <w:lang w:val="de-DE"/>
        </w:rPr>
        <w:t xml:space="preserve"> ministra pravosuđa</w:t>
      </w:r>
      <w:r>
        <w:rPr>
          <w:rFonts w:ascii="Times New Roman" w:hAnsi="Times New Roman" w:cs="Times New Roman"/>
          <w:color w:val="auto"/>
          <w:lang w:val="de-DE"/>
        </w:rPr>
        <w:t xml:space="preserve"> i uprave</w:t>
      </w:r>
      <w:r w:rsidRPr="00425DEB">
        <w:rPr>
          <w:rFonts w:ascii="Times New Roman" w:hAnsi="Times New Roman" w:cs="Times New Roman"/>
          <w:color w:val="auto"/>
          <w:lang w:val="de-DE"/>
        </w:rPr>
        <w:t xml:space="preserve"> o načinu osiguravanja provedbe posebne sigurnosne mjere obveznog testiranja dužnosnika te državnih službenika i namještenika u Ministarstvu pravosuđa i uprave KLASA:701-01/20-01/535, URBROJ:514-01-21-15 od 15. studenog 2021. </w:t>
      </w:r>
      <w:r>
        <w:rPr>
          <w:rFonts w:ascii="Times New Roman" w:hAnsi="Times New Roman" w:cs="Times New Roman"/>
          <w:color w:val="auto"/>
          <w:lang w:val="de-DE"/>
        </w:rPr>
        <w:t>g</w:t>
      </w:r>
      <w:r w:rsidRPr="00425DEB">
        <w:rPr>
          <w:rFonts w:ascii="Times New Roman" w:hAnsi="Times New Roman" w:cs="Times New Roman"/>
          <w:color w:val="auto"/>
          <w:lang w:val="de-DE"/>
        </w:rPr>
        <w:t>odine</w:t>
      </w:r>
      <w:r w:rsidR="002B6D42">
        <w:rPr>
          <w:rFonts w:ascii="Times New Roman" w:hAnsi="Times New Roman" w:cs="Times New Roman"/>
          <w:color w:val="auto"/>
          <w:lang w:val="de-DE"/>
        </w:rPr>
        <w:t>,</w:t>
      </w:r>
      <w:r>
        <w:rPr>
          <w:rFonts w:ascii="Times New Roman" w:hAnsi="Times New Roman" w:cs="Times New Roman"/>
          <w:color w:val="auto"/>
          <w:lang w:val="de-DE"/>
        </w:rPr>
        <w:t xml:space="preserve"> svi kandidati su dužni </w:t>
      </w:r>
      <w:r w:rsidR="002B6D42">
        <w:rPr>
          <w:rFonts w:ascii="Times New Roman" w:hAnsi="Times New Roman" w:cs="Times New Roman"/>
          <w:color w:val="auto"/>
          <w:lang w:val="de-DE"/>
        </w:rPr>
        <w:t>po</w:t>
      </w:r>
      <w:r>
        <w:rPr>
          <w:rFonts w:ascii="Times New Roman" w:hAnsi="Times New Roman" w:cs="Times New Roman"/>
          <w:color w:val="auto"/>
          <w:lang w:val="de-DE"/>
        </w:rPr>
        <w:t xml:space="preserve"> </w:t>
      </w:r>
      <w:r w:rsidR="002B6D42">
        <w:rPr>
          <w:rFonts w:ascii="Times New Roman" w:hAnsi="Times New Roman" w:cs="Times New Roman"/>
          <w:color w:val="auto"/>
          <w:lang w:val="de-DE"/>
        </w:rPr>
        <w:lastRenderedPageBreak/>
        <w:t>dolasku</w:t>
      </w:r>
      <w:r>
        <w:rPr>
          <w:rFonts w:ascii="Times New Roman" w:hAnsi="Times New Roman" w:cs="Times New Roman"/>
          <w:color w:val="auto"/>
          <w:lang w:val="de-DE"/>
        </w:rPr>
        <w:t xml:space="preserve"> na ula</w:t>
      </w:r>
      <w:r w:rsidR="002B6D42">
        <w:rPr>
          <w:rFonts w:ascii="Times New Roman" w:hAnsi="Times New Roman" w:cs="Times New Roman"/>
          <w:color w:val="auto"/>
          <w:lang w:val="de-DE"/>
        </w:rPr>
        <w:t>z</w:t>
      </w:r>
      <w:r>
        <w:rPr>
          <w:rFonts w:ascii="Times New Roman" w:hAnsi="Times New Roman" w:cs="Times New Roman"/>
          <w:color w:val="auto"/>
          <w:lang w:val="de-DE"/>
        </w:rPr>
        <w:t xml:space="preserve"> u Zatvor</w:t>
      </w:r>
      <w:r w:rsidR="002B6D42">
        <w:rPr>
          <w:rFonts w:ascii="Times New Roman" w:hAnsi="Times New Roman" w:cs="Times New Roman"/>
          <w:color w:val="auto"/>
          <w:lang w:val="de-DE"/>
        </w:rPr>
        <w:t>u</w:t>
      </w:r>
      <w:r>
        <w:rPr>
          <w:rFonts w:ascii="Times New Roman" w:hAnsi="Times New Roman" w:cs="Times New Roman"/>
          <w:color w:val="auto"/>
          <w:lang w:val="de-DE"/>
        </w:rPr>
        <w:t xml:space="preserve"> </w:t>
      </w:r>
      <w:r w:rsidR="008F7755">
        <w:rPr>
          <w:rFonts w:ascii="Times New Roman" w:hAnsi="Times New Roman" w:cs="Times New Roman"/>
          <w:color w:val="auto"/>
          <w:lang w:val="de-DE"/>
        </w:rPr>
        <w:t xml:space="preserve">dokazati </w:t>
      </w:r>
      <w:r w:rsidR="008F7755" w:rsidRPr="00425DEB">
        <w:rPr>
          <w:rFonts w:ascii="Times New Roman" w:hAnsi="Times New Roman" w:cs="Times New Roman"/>
          <w:color w:val="auto"/>
        </w:rPr>
        <w:t>da su testirani na virus SARS-CoV- 2, odnosno da su cijepljeni ili preboljeli bolest COVID-19 predočenjem:</w:t>
      </w:r>
    </w:p>
    <w:p w:rsidR="0079646A" w:rsidRPr="00425DEB" w:rsidRDefault="0079646A" w:rsidP="0079646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425DEB">
        <w:rPr>
          <w:rFonts w:ascii="Times New Roman" w:hAnsi="Times New Roman" w:cs="Times New Roman"/>
          <w:color w:val="auto"/>
        </w:rPr>
        <w:t>- EU digitalne COVID potvrde,</w:t>
      </w:r>
    </w:p>
    <w:p w:rsidR="0079646A" w:rsidRPr="00425DEB" w:rsidRDefault="0079646A" w:rsidP="007964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25DEB">
        <w:rPr>
          <w:rFonts w:ascii="Times New Roman" w:hAnsi="Times New Roman" w:cs="Times New Roman"/>
          <w:color w:val="auto"/>
        </w:rPr>
        <w:t>- negativnim nalazom brzog antigenskog testa koji ne smije biti stariji od 48 sati od trenutka  uzimanja uzorka ili</w:t>
      </w:r>
    </w:p>
    <w:p w:rsidR="00FC691F" w:rsidRDefault="0079646A" w:rsidP="007964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25DEB">
        <w:rPr>
          <w:rFonts w:ascii="Times New Roman" w:hAnsi="Times New Roman" w:cs="Times New Roman"/>
          <w:color w:val="auto"/>
        </w:rPr>
        <w:t>- drugog odgovarajućeg dokaza o cijepljenju, preboljenju ili testiranju</w:t>
      </w:r>
      <w:r w:rsidR="008F7755">
        <w:rPr>
          <w:rFonts w:ascii="Times New Roman" w:hAnsi="Times New Roman" w:cs="Times New Roman"/>
          <w:color w:val="auto"/>
        </w:rPr>
        <w:t>.</w:t>
      </w:r>
    </w:p>
    <w:p w:rsidR="0079646A" w:rsidRPr="00425DEB" w:rsidRDefault="0079646A" w:rsidP="0079646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25DEB">
        <w:rPr>
          <w:rFonts w:ascii="Times New Roman" w:hAnsi="Times New Roman" w:cs="Times New Roman"/>
          <w:color w:val="auto"/>
        </w:rPr>
        <w:t xml:space="preserve"> </w:t>
      </w:r>
    </w:p>
    <w:p w:rsidR="00CB1619" w:rsidRDefault="00C054CC" w:rsidP="00745F0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vrijeme boravka u prostoru Zatvora u Šibeniku kandidati su dužni pridržavati se</w:t>
      </w:r>
      <w:r w:rsidR="00FC691F">
        <w:rPr>
          <w:rFonts w:ascii="Times New Roman" w:hAnsi="Times New Roman" w:cs="Times New Roman"/>
          <w:color w:val="auto"/>
        </w:rPr>
        <w:t xml:space="preserve"> propisanih</w:t>
      </w:r>
      <w:r>
        <w:rPr>
          <w:rFonts w:ascii="Times New Roman" w:hAnsi="Times New Roman" w:cs="Times New Roman"/>
          <w:color w:val="auto"/>
        </w:rPr>
        <w:t xml:space="preserve"> mjera i preporuka radi prevencije širenja epidemije COVID-19, a na koje će biti upućeni od strane službenih osoba Zatvora (obvezno nošenje maski, dezinfekcija ruku, držanje distance i dr.).</w:t>
      </w:r>
    </w:p>
    <w:p w:rsidR="00CB1619" w:rsidRDefault="00CB1619" w:rsidP="00745F0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B6D42" w:rsidRPr="001A3AE0" w:rsidRDefault="002B6D42" w:rsidP="002B6D42">
      <w:pPr>
        <w:pStyle w:val="Default"/>
        <w:jc w:val="both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color w:val="auto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  <w:lang w:eastAsia="hr-HR"/>
        </w:rPr>
        <w:t>O</w:t>
      </w:r>
      <w:r w:rsidRPr="00786A44">
        <w:rPr>
          <w:rFonts w:ascii="Times New Roman" w:hAnsi="Times New Roman" w:cs="Times New Roman"/>
          <w:color w:val="auto"/>
          <w:lang w:eastAsia="hr-HR"/>
        </w:rPr>
        <w:t>pis poslova</w:t>
      </w:r>
      <w:r>
        <w:rPr>
          <w:rFonts w:ascii="Times New Roman" w:hAnsi="Times New Roman" w:cs="Times New Roman"/>
          <w:color w:val="auto"/>
          <w:lang w:eastAsia="hr-HR"/>
        </w:rPr>
        <w:t xml:space="preserve"> radnog mjesta</w:t>
      </w:r>
      <w:r w:rsidRPr="00786A44">
        <w:rPr>
          <w:rFonts w:ascii="Times New Roman" w:hAnsi="Times New Roman" w:cs="Times New Roman"/>
          <w:color w:val="auto"/>
          <w:lang w:eastAsia="hr-HR"/>
        </w:rPr>
        <w:t>, poda</w:t>
      </w:r>
      <w:r>
        <w:rPr>
          <w:rFonts w:ascii="Times New Roman" w:hAnsi="Times New Roman" w:cs="Times New Roman"/>
          <w:color w:val="auto"/>
          <w:lang w:eastAsia="hr-HR"/>
        </w:rPr>
        <w:t>ci</w:t>
      </w:r>
      <w:r w:rsidRPr="00786A44">
        <w:rPr>
          <w:rFonts w:ascii="Times New Roman" w:hAnsi="Times New Roman" w:cs="Times New Roman"/>
          <w:color w:val="auto"/>
          <w:lang w:eastAsia="hr-HR"/>
        </w:rPr>
        <w:t xml:space="preserve"> o plaći radnog mjesta, sadržaju i načinu testiranja, te pravnim izvorima za pripremu kandidata za testiranje</w:t>
      </w:r>
      <w:r>
        <w:rPr>
          <w:rFonts w:ascii="Times New Roman" w:hAnsi="Times New Roman" w:cs="Times New Roman"/>
          <w:color w:val="auto"/>
          <w:lang w:eastAsia="hr-HR"/>
        </w:rPr>
        <w:t>“, koja je objavljena istovremeno s javnim natječajem na web stranici Zatvora u Šibeniku.</w:t>
      </w:r>
      <w:r w:rsidRPr="001A3AE0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3552FE" w:rsidRPr="001A3AE0" w:rsidRDefault="00BA7B94" w:rsidP="002B6D42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color w:val="auto"/>
        </w:rPr>
        <w:t xml:space="preserve">                      </w:t>
      </w:r>
      <w:r w:rsidR="00746763" w:rsidRPr="001A3AE0">
        <w:rPr>
          <w:rFonts w:ascii="Times New Roman" w:hAnsi="Times New Roman" w:cs="Times New Roman"/>
          <w:color w:val="auto"/>
        </w:rPr>
        <w:t xml:space="preserve">            </w:t>
      </w:r>
      <w:r w:rsidR="002B6D42">
        <w:rPr>
          <w:rFonts w:ascii="Times New Roman" w:hAnsi="Times New Roman" w:cs="Times New Roman"/>
          <w:color w:val="auto"/>
        </w:rPr>
        <w:t xml:space="preserve">       </w:t>
      </w:r>
      <w:r w:rsidR="003552FE" w:rsidRPr="001A3AE0">
        <w:rPr>
          <w:rFonts w:ascii="Times New Roman" w:hAnsi="Times New Roman" w:cs="Times New Roman"/>
          <w:color w:val="auto"/>
        </w:rPr>
        <w:t xml:space="preserve">       </w:t>
      </w:r>
    </w:p>
    <w:p w:rsidR="00323C4E" w:rsidRDefault="00B852F4" w:rsidP="0001376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A3AE0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                       KOMISIJA ZA PROVEDBU JAVNOG NATJEČAJA</w:t>
      </w:r>
      <w:r w:rsidRPr="001A3AE0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Pr="00855A0C">
        <w:rPr>
          <w:rFonts w:ascii="Times New Roman" w:hAnsi="Times New Roman" w:cs="Times New Roman"/>
          <w:color w:val="auto"/>
          <w:lang w:eastAsia="hr-HR"/>
        </w:rPr>
        <w:t xml:space="preserve">                                                  </w:t>
      </w:r>
      <w:r w:rsidRPr="00855A0C">
        <w:rPr>
          <w:rFonts w:ascii="Times New Roman" w:hAnsi="Times New Roman" w:cs="Times New Roman"/>
          <w:bCs/>
          <w:color w:val="auto"/>
        </w:rPr>
        <w:t xml:space="preserve">                 </w:t>
      </w:r>
      <w:r w:rsidRPr="00855A0C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</w:t>
      </w:r>
      <w:r w:rsidRPr="00855A0C">
        <w:rPr>
          <w:color w:val="auto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auto"/>
        </w:rPr>
        <w:t xml:space="preserve">                    </w:t>
      </w:r>
      <w:r w:rsidRPr="00855A0C"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                                </w:t>
      </w:r>
      <w:r w:rsidR="003552FE">
        <w:rPr>
          <w:rFonts w:ascii="Times New Roman" w:hAnsi="Times New Roman" w:cs="Times New Roman"/>
          <w:color w:val="auto"/>
        </w:rPr>
        <w:t xml:space="preserve">       </w:t>
      </w:r>
      <w:r w:rsidR="00BA7B94">
        <w:rPr>
          <w:rFonts w:ascii="Times New Roman" w:hAnsi="Times New Roman" w:cs="Times New Roman"/>
          <w:color w:val="auto"/>
        </w:rPr>
        <w:t xml:space="preserve">                                                                      </w:t>
      </w:r>
      <w:r w:rsidR="003552FE">
        <w:rPr>
          <w:rFonts w:ascii="Times New Roman" w:hAnsi="Times New Roman" w:cs="Times New Roman"/>
          <w:color w:val="auto"/>
        </w:rPr>
        <w:t xml:space="preserve"> </w:t>
      </w:r>
    </w:p>
    <w:sectPr w:rsidR="00323C4E" w:rsidSect="00EF1C33">
      <w:headerReference w:type="default" r:id="rId10"/>
      <w:footerReference w:type="default" r:id="rId11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4B" w:rsidRDefault="00D42D4B" w:rsidP="00FF0D56">
      <w:pPr>
        <w:spacing w:after="0" w:line="240" w:lineRule="auto"/>
      </w:pPr>
      <w:r>
        <w:separator/>
      </w:r>
    </w:p>
  </w:endnote>
  <w:endnote w:type="continuationSeparator" w:id="0">
    <w:p w:rsidR="00D42D4B" w:rsidRDefault="00D42D4B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6B" w:rsidRDefault="00947B6B" w:rsidP="005C3DA0">
    <w:pPr>
      <w:pStyle w:val="Podnoje"/>
      <w:framePr w:wrap="auto" w:vAnchor="text" w:hAnchor="margin" w:xAlign="center" w:y="1"/>
      <w:rPr>
        <w:rStyle w:val="Brojstranice"/>
        <w:rFonts w:cs="Arial"/>
      </w:rPr>
    </w:pPr>
  </w:p>
  <w:p w:rsidR="00947B6B" w:rsidRPr="002F3BB7" w:rsidRDefault="00F176D9" w:rsidP="00961E3C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232410" cy="571500"/>
              <wp:effectExtent l="127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6B" w:rsidRPr="003428B1" w:rsidRDefault="00947B6B" w:rsidP="00947B6B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1.1pt;margin-top:-42.55pt;width:18.3pt;height:4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XPsgIAALY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" filled="f" stroked="f">
              <v:textbox>
                <w:txbxContent>
                  <w:p w:rsidR="00947B6B" w:rsidRPr="003428B1" w:rsidRDefault="00947B6B" w:rsidP="00947B6B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47B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6B" w:rsidRPr="002F3BB7" w:rsidRDefault="00947B6B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6279AB" wp14:editId="3AE2927A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1962785" cy="5715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6B" w:rsidRPr="003428B1" w:rsidRDefault="00947B6B" w:rsidP="002F40D4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279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11.1pt;margin-top:-42.55pt;width:154.55pt;height:4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tQ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" filled="f" stroked="f">
              <v:textbox>
                <w:txbxContent>
                  <w:p w:rsidR="00947B6B" w:rsidRPr="003428B1" w:rsidRDefault="00947B6B" w:rsidP="002F40D4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947B6B" w:rsidRPr="003428B1" w:rsidRDefault="00947B6B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4B" w:rsidRDefault="00D42D4B" w:rsidP="00FF0D56">
      <w:pPr>
        <w:spacing w:after="0" w:line="240" w:lineRule="auto"/>
      </w:pPr>
      <w:r>
        <w:separator/>
      </w:r>
    </w:p>
  </w:footnote>
  <w:footnote w:type="continuationSeparator" w:id="0">
    <w:p w:rsidR="00D42D4B" w:rsidRDefault="00D42D4B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6B" w:rsidRDefault="00F176D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1174750</wp:posOffset>
          </wp:positionH>
          <wp:positionV relativeFrom="margin">
            <wp:posOffset>-892810</wp:posOffset>
          </wp:positionV>
          <wp:extent cx="548640" cy="680085"/>
          <wp:effectExtent l="0" t="0" r="3810" b="5715"/>
          <wp:wrapSquare wrapText="bothSides"/>
          <wp:docPr id="4" name="Slika 0" descr="HR 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HR 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2E"/>
    <w:multiLevelType w:val="multilevel"/>
    <w:tmpl w:val="785AB7C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112DD9"/>
    <w:multiLevelType w:val="hybridMultilevel"/>
    <w:tmpl w:val="E67E3098"/>
    <w:lvl w:ilvl="0" w:tplc="52F866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03200"/>
    <w:multiLevelType w:val="hybridMultilevel"/>
    <w:tmpl w:val="29482198"/>
    <w:lvl w:ilvl="0" w:tplc="1846743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C482F55"/>
    <w:multiLevelType w:val="hybridMultilevel"/>
    <w:tmpl w:val="930CE168"/>
    <w:lvl w:ilvl="0" w:tplc="11BEF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81306C"/>
    <w:multiLevelType w:val="hybridMultilevel"/>
    <w:tmpl w:val="AF027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3778D5"/>
    <w:multiLevelType w:val="hybridMultilevel"/>
    <w:tmpl w:val="FDECFFAC"/>
    <w:lvl w:ilvl="0" w:tplc="EADCA7F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AFD7877"/>
    <w:multiLevelType w:val="hybridMultilevel"/>
    <w:tmpl w:val="185860D6"/>
    <w:lvl w:ilvl="0" w:tplc="5AC0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753262C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71B4F26"/>
    <w:multiLevelType w:val="hybridMultilevel"/>
    <w:tmpl w:val="2662C050"/>
    <w:lvl w:ilvl="0" w:tplc="6AA01CD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488563A4"/>
    <w:multiLevelType w:val="hybridMultilevel"/>
    <w:tmpl w:val="CB1A20CA"/>
    <w:lvl w:ilvl="0" w:tplc="722A1FD0">
      <w:start w:val="6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9" w15:restartNumberingAfterBreak="0">
    <w:nsid w:val="54371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6A350EF"/>
    <w:multiLevelType w:val="hybridMultilevel"/>
    <w:tmpl w:val="2618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DE7476"/>
    <w:multiLevelType w:val="hybridMultilevel"/>
    <w:tmpl w:val="C33442FA"/>
    <w:lvl w:ilvl="0" w:tplc="B5C851D4">
      <w:start w:val="2"/>
      <w:numFmt w:val="lowerLetter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72075090"/>
    <w:multiLevelType w:val="hybridMultilevel"/>
    <w:tmpl w:val="9FCCBDA0"/>
    <w:lvl w:ilvl="0" w:tplc="FB86C6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9870297"/>
    <w:multiLevelType w:val="hybridMultilevel"/>
    <w:tmpl w:val="746CB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1"/>
    <w:rsid w:val="00011778"/>
    <w:rsid w:val="0001376C"/>
    <w:rsid w:val="00034516"/>
    <w:rsid w:val="00036A6C"/>
    <w:rsid w:val="00053BAA"/>
    <w:rsid w:val="00053C1D"/>
    <w:rsid w:val="000648B3"/>
    <w:rsid w:val="00073A84"/>
    <w:rsid w:val="00082724"/>
    <w:rsid w:val="000938D3"/>
    <w:rsid w:val="0009415F"/>
    <w:rsid w:val="000976C6"/>
    <w:rsid w:val="000A08BF"/>
    <w:rsid w:val="000B0BC8"/>
    <w:rsid w:val="000E0964"/>
    <w:rsid w:val="001169F4"/>
    <w:rsid w:val="00121554"/>
    <w:rsid w:val="00153625"/>
    <w:rsid w:val="00155505"/>
    <w:rsid w:val="00170654"/>
    <w:rsid w:val="001813F3"/>
    <w:rsid w:val="001913B1"/>
    <w:rsid w:val="001A3AE0"/>
    <w:rsid w:val="001A4A20"/>
    <w:rsid w:val="001A5AAB"/>
    <w:rsid w:val="001B1819"/>
    <w:rsid w:val="001C0E74"/>
    <w:rsid w:val="001C7311"/>
    <w:rsid w:val="001C7CC0"/>
    <w:rsid w:val="001D4028"/>
    <w:rsid w:val="001F70C6"/>
    <w:rsid w:val="00203BE3"/>
    <w:rsid w:val="002173AF"/>
    <w:rsid w:val="00221796"/>
    <w:rsid w:val="00222931"/>
    <w:rsid w:val="00233463"/>
    <w:rsid w:val="00250ED4"/>
    <w:rsid w:val="002620F0"/>
    <w:rsid w:val="00281CAA"/>
    <w:rsid w:val="00282026"/>
    <w:rsid w:val="00290FD0"/>
    <w:rsid w:val="00295876"/>
    <w:rsid w:val="002B6D42"/>
    <w:rsid w:val="002C3475"/>
    <w:rsid w:val="002E3A05"/>
    <w:rsid w:val="002F3BB7"/>
    <w:rsid w:val="002F40D4"/>
    <w:rsid w:val="002F72C3"/>
    <w:rsid w:val="00303157"/>
    <w:rsid w:val="00314C9B"/>
    <w:rsid w:val="00315C0B"/>
    <w:rsid w:val="00323C4E"/>
    <w:rsid w:val="003428B1"/>
    <w:rsid w:val="00345E59"/>
    <w:rsid w:val="00347D8C"/>
    <w:rsid w:val="003552FE"/>
    <w:rsid w:val="00366FDA"/>
    <w:rsid w:val="00390A60"/>
    <w:rsid w:val="003932C0"/>
    <w:rsid w:val="00393387"/>
    <w:rsid w:val="00394507"/>
    <w:rsid w:val="003A1B84"/>
    <w:rsid w:val="003B1530"/>
    <w:rsid w:val="003D21A7"/>
    <w:rsid w:val="003D2CB3"/>
    <w:rsid w:val="003D3650"/>
    <w:rsid w:val="003D561F"/>
    <w:rsid w:val="003D7BB7"/>
    <w:rsid w:val="003F04CC"/>
    <w:rsid w:val="003F2260"/>
    <w:rsid w:val="003F7718"/>
    <w:rsid w:val="003F7EA9"/>
    <w:rsid w:val="00404BCC"/>
    <w:rsid w:val="00414A2D"/>
    <w:rsid w:val="00414AB1"/>
    <w:rsid w:val="0042210A"/>
    <w:rsid w:val="00432B27"/>
    <w:rsid w:val="00440E4E"/>
    <w:rsid w:val="0044437F"/>
    <w:rsid w:val="00457A2A"/>
    <w:rsid w:val="00462FC4"/>
    <w:rsid w:val="00465090"/>
    <w:rsid w:val="004659EC"/>
    <w:rsid w:val="00487BA5"/>
    <w:rsid w:val="004904BF"/>
    <w:rsid w:val="0049433C"/>
    <w:rsid w:val="004B1416"/>
    <w:rsid w:val="004C31A4"/>
    <w:rsid w:val="004D22B0"/>
    <w:rsid w:val="004E4244"/>
    <w:rsid w:val="004E541A"/>
    <w:rsid w:val="004F5B43"/>
    <w:rsid w:val="00511770"/>
    <w:rsid w:val="00513294"/>
    <w:rsid w:val="00515CC7"/>
    <w:rsid w:val="00522B12"/>
    <w:rsid w:val="00532B94"/>
    <w:rsid w:val="005450AB"/>
    <w:rsid w:val="005879E1"/>
    <w:rsid w:val="0059148F"/>
    <w:rsid w:val="00597B7A"/>
    <w:rsid w:val="005B22DD"/>
    <w:rsid w:val="005C3DA0"/>
    <w:rsid w:val="005D1A04"/>
    <w:rsid w:val="005D1F66"/>
    <w:rsid w:val="005D6981"/>
    <w:rsid w:val="005E0994"/>
    <w:rsid w:val="005E100F"/>
    <w:rsid w:val="005E6098"/>
    <w:rsid w:val="005F30A6"/>
    <w:rsid w:val="005F40BD"/>
    <w:rsid w:val="005F76ED"/>
    <w:rsid w:val="006130AF"/>
    <w:rsid w:val="00613388"/>
    <w:rsid w:val="00622516"/>
    <w:rsid w:val="00625D54"/>
    <w:rsid w:val="006449B4"/>
    <w:rsid w:val="006503C1"/>
    <w:rsid w:val="006628D4"/>
    <w:rsid w:val="0068679E"/>
    <w:rsid w:val="0068700B"/>
    <w:rsid w:val="00687249"/>
    <w:rsid w:val="006A027F"/>
    <w:rsid w:val="006A2C4D"/>
    <w:rsid w:val="006A7357"/>
    <w:rsid w:val="006D3D33"/>
    <w:rsid w:val="006F1177"/>
    <w:rsid w:val="007100FF"/>
    <w:rsid w:val="00711B8A"/>
    <w:rsid w:val="00730A14"/>
    <w:rsid w:val="007368DE"/>
    <w:rsid w:val="0074453F"/>
    <w:rsid w:val="00745F00"/>
    <w:rsid w:val="00746763"/>
    <w:rsid w:val="007471A2"/>
    <w:rsid w:val="00752427"/>
    <w:rsid w:val="0075782D"/>
    <w:rsid w:val="00765A86"/>
    <w:rsid w:val="007855CE"/>
    <w:rsid w:val="00786A44"/>
    <w:rsid w:val="0079646A"/>
    <w:rsid w:val="007A6002"/>
    <w:rsid w:val="007B693E"/>
    <w:rsid w:val="007C0C67"/>
    <w:rsid w:val="007D59FF"/>
    <w:rsid w:val="007E1520"/>
    <w:rsid w:val="007E4B46"/>
    <w:rsid w:val="007E6B84"/>
    <w:rsid w:val="007E7F03"/>
    <w:rsid w:val="007F1A7F"/>
    <w:rsid w:val="007F2FFA"/>
    <w:rsid w:val="00816324"/>
    <w:rsid w:val="00826EBB"/>
    <w:rsid w:val="00855A0C"/>
    <w:rsid w:val="00856D4B"/>
    <w:rsid w:val="00872BFE"/>
    <w:rsid w:val="008871E1"/>
    <w:rsid w:val="00887915"/>
    <w:rsid w:val="00891260"/>
    <w:rsid w:val="0089144A"/>
    <w:rsid w:val="008B0A50"/>
    <w:rsid w:val="008B769C"/>
    <w:rsid w:val="008E3D4E"/>
    <w:rsid w:val="008E6021"/>
    <w:rsid w:val="008F7755"/>
    <w:rsid w:val="00922E6D"/>
    <w:rsid w:val="009452B7"/>
    <w:rsid w:val="00945547"/>
    <w:rsid w:val="00947B6B"/>
    <w:rsid w:val="0096073C"/>
    <w:rsid w:val="00961E3C"/>
    <w:rsid w:val="00964D49"/>
    <w:rsid w:val="0097679F"/>
    <w:rsid w:val="00977FE6"/>
    <w:rsid w:val="009849EF"/>
    <w:rsid w:val="009901BD"/>
    <w:rsid w:val="009D6A24"/>
    <w:rsid w:val="009D7B39"/>
    <w:rsid w:val="009F049F"/>
    <w:rsid w:val="009F3AAF"/>
    <w:rsid w:val="009F6289"/>
    <w:rsid w:val="009F78AB"/>
    <w:rsid w:val="00A04C0D"/>
    <w:rsid w:val="00A26C19"/>
    <w:rsid w:val="00A32AE3"/>
    <w:rsid w:val="00A51FCD"/>
    <w:rsid w:val="00AA0476"/>
    <w:rsid w:val="00AA41A9"/>
    <w:rsid w:val="00AB633B"/>
    <w:rsid w:val="00AB73F1"/>
    <w:rsid w:val="00AE29D9"/>
    <w:rsid w:val="00B16722"/>
    <w:rsid w:val="00B332C8"/>
    <w:rsid w:val="00B40BC7"/>
    <w:rsid w:val="00B448B7"/>
    <w:rsid w:val="00B51900"/>
    <w:rsid w:val="00B543A7"/>
    <w:rsid w:val="00B63605"/>
    <w:rsid w:val="00B65864"/>
    <w:rsid w:val="00B764FB"/>
    <w:rsid w:val="00B852F4"/>
    <w:rsid w:val="00B943CB"/>
    <w:rsid w:val="00BA59E7"/>
    <w:rsid w:val="00BA7B94"/>
    <w:rsid w:val="00BD1BF7"/>
    <w:rsid w:val="00BE6E0C"/>
    <w:rsid w:val="00BE6EFC"/>
    <w:rsid w:val="00BF7CAB"/>
    <w:rsid w:val="00C054CC"/>
    <w:rsid w:val="00C07205"/>
    <w:rsid w:val="00C12DA8"/>
    <w:rsid w:val="00C15BB5"/>
    <w:rsid w:val="00C16017"/>
    <w:rsid w:val="00C17C7C"/>
    <w:rsid w:val="00C36E33"/>
    <w:rsid w:val="00C41E2F"/>
    <w:rsid w:val="00C42D81"/>
    <w:rsid w:val="00C44BED"/>
    <w:rsid w:val="00C754A1"/>
    <w:rsid w:val="00C84665"/>
    <w:rsid w:val="00CA1D50"/>
    <w:rsid w:val="00CA2DEF"/>
    <w:rsid w:val="00CB1619"/>
    <w:rsid w:val="00CB4E64"/>
    <w:rsid w:val="00CB58CC"/>
    <w:rsid w:val="00CB5EBC"/>
    <w:rsid w:val="00CC1388"/>
    <w:rsid w:val="00CC2302"/>
    <w:rsid w:val="00CD4EA5"/>
    <w:rsid w:val="00CE30E1"/>
    <w:rsid w:val="00CF3B72"/>
    <w:rsid w:val="00D12645"/>
    <w:rsid w:val="00D32553"/>
    <w:rsid w:val="00D33369"/>
    <w:rsid w:val="00D36F78"/>
    <w:rsid w:val="00D4190E"/>
    <w:rsid w:val="00D42D4B"/>
    <w:rsid w:val="00D50E5A"/>
    <w:rsid w:val="00D5391B"/>
    <w:rsid w:val="00D61FF7"/>
    <w:rsid w:val="00D635F3"/>
    <w:rsid w:val="00D82BDE"/>
    <w:rsid w:val="00D851F5"/>
    <w:rsid w:val="00D85D97"/>
    <w:rsid w:val="00DA0801"/>
    <w:rsid w:val="00DA262C"/>
    <w:rsid w:val="00DD2CC5"/>
    <w:rsid w:val="00DD593B"/>
    <w:rsid w:val="00DE6DC0"/>
    <w:rsid w:val="00DF3D61"/>
    <w:rsid w:val="00E001DD"/>
    <w:rsid w:val="00E36CDC"/>
    <w:rsid w:val="00E432D6"/>
    <w:rsid w:val="00E52692"/>
    <w:rsid w:val="00E54069"/>
    <w:rsid w:val="00E5737E"/>
    <w:rsid w:val="00E91F01"/>
    <w:rsid w:val="00EA0A8F"/>
    <w:rsid w:val="00EA3F28"/>
    <w:rsid w:val="00EC56D4"/>
    <w:rsid w:val="00EC66E5"/>
    <w:rsid w:val="00ED016E"/>
    <w:rsid w:val="00ED1C33"/>
    <w:rsid w:val="00ED1E35"/>
    <w:rsid w:val="00ED78F6"/>
    <w:rsid w:val="00EE0061"/>
    <w:rsid w:val="00EE1DD8"/>
    <w:rsid w:val="00EE3FDC"/>
    <w:rsid w:val="00EF02C0"/>
    <w:rsid w:val="00EF1C33"/>
    <w:rsid w:val="00F11618"/>
    <w:rsid w:val="00F1300B"/>
    <w:rsid w:val="00F176D9"/>
    <w:rsid w:val="00F23CFA"/>
    <w:rsid w:val="00F41210"/>
    <w:rsid w:val="00F50CD9"/>
    <w:rsid w:val="00F66603"/>
    <w:rsid w:val="00F81A8C"/>
    <w:rsid w:val="00F83A2C"/>
    <w:rsid w:val="00FB23EF"/>
    <w:rsid w:val="00FC1798"/>
    <w:rsid w:val="00FC691F"/>
    <w:rsid w:val="00FD7EF4"/>
    <w:rsid w:val="00FE09A7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8BB7372-AC6F-4D71-B2FE-D0E76E0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  <w:style w:type="character" w:customStyle="1" w:styleId="BezproredaChar">
    <w:name w:val="Bez proreda Char"/>
    <w:link w:val="Bezproreda"/>
    <w:locked/>
    <w:rsid w:val="00B519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3A19-DBBA-45CC-9111-AADDDFD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ltomasovic</dc:creator>
  <cp:lastModifiedBy>Marija Grbin Živković</cp:lastModifiedBy>
  <cp:revision>2</cp:revision>
  <cp:lastPrinted>2017-02-07T06:43:00Z</cp:lastPrinted>
  <dcterms:created xsi:type="dcterms:W3CDTF">2021-11-23T14:01:00Z</dcterms:created>
  <dcterms:modified xsi:type="dcterms:W3CDTF">2021-11-23T14:01:00Z</dcterms:modified>
</cp:coreProperties>
</file>